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0E74" w14:textId="77777777" w:rsidR="00CD71B1" w:rsidRDefault="00CD71B1" w:rsidP="00383739">
      <w:pPr>
        <w:rPr>
          <w:rFonts w:ascii="Franklin Gothic Book" w:hAnsi="Franklin Gothic Book"/>
          <w:sz w:val="40"/>
        </w:rPr>
      </w:pPr>
      <w:bookmarkStart w:id="0" w:name="_GoBack"/>
      <w:bookmarkEnd w:id="0"/>
    </w:p>
    <w:p w14:paraId="3A3D7785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0FD9D0A0" w14:textId="67315066" w:rsidR="00782244" w:rsidRDefault="00995882" w:rsidP="00782244">
      <w:r>
        <w:t xml:space="preserve">Friday, </w:t>
      </w:r>
      <w:r w:rsidR="00954A14">
        <w:t xml:space="preserve">December </w:t>
      </w:r>
      <w:r w:rsidR="0025555F">
        <w:t>18</w:t>
      </w:r>
      <w:r w:rsidR="00954A14" w:rsidRPr="00954A14">
        <w:rPr>
          <w:vertAlign w:val="superscript"/>
        </w:rPr>
        <w:t>th</w:t>
      </w:r>
      <w:r w:rsidR="00954A14">
        <w:t xml:space="preserve">, </w:t>
      </w:r>
      <w:r w:rsidR="00782244">
        <w:t xml:space="preserve">2015, </w:t>
      </w:r>
      <w:r w:rsidR="00954A14">
        <w:t xml:space="preserve">9:00 am to </w:t>
      </w:r>
      <w:r w:rsidR="0025555F">
        <w:t>11 am</w:t>
      </w:r>
    </w:p>
    <w:p w14:paraId="3BA3B764" w14:textId="77777777" w:rsidR="00456EA4" w:rsidRDefault="00456EA4" w:rsidP="00782244">
      <w:r>
        <w:t>Anderson Building, Room 2390</w:t>
      </w:r>
    </w:p>
    <w:p w14:paraId="49A0B023" w14:textId="12BF5C1C" w:rsidR="00456EA4" w:rsidRDefault="00456EA4" w:rsidP="00782244">
      <w:r w:rsidRPr="00456EA4">
        <w:t>540 Cedar St., St. Paul, MN</w:t>
      </w:r>
    </w:p>
    <w:p w14:paraId="7E093EF9" w14:textId="34921C69" w:rsidR="00F464F2" w:rsidRPr="00F464F2" w:rsidRDefault="00F464F2" w:rsidP="00782244">
      <w:pPr>
        <w:rPr>
          <w:i/>
        </w:rPr>
      </w:pPr>
      <w:r>
        <w:rPr>
          <w:i/>
        </w:rPr>
        <w:t xml:space="preserve">Conference Line: </w:t>
      </w:r>
      <w:r w:rsidRPr="00B5182D">
        <w:rPr>
          <w:i/>
        </w:rPr>
        <w:t>(888) 742-5095</w:t>
      </w:r>
      <w:r>
        <w:rPr>
          <w:i/>
        </w:rPr>
        <w:t>, C</w:t>
      </w:r>
      <w:r w:rsidRPr="00B5182D">
        <w:rPr>
          <w:i/>
        </w:rPr>
        <w:t>ode: 796-395-9269</w:t>
      </w:r>
    </w:p>
    <w:p w14:paraId="1605B57C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5EDD93BB" w14:textId="77777777" w:rsidTr="00AA6F4F">
        <w:trPr>
          <w:tblHeader/>
        </w:trPr>
        <w:tc>
          <w:tcPr>
            <w:tcW w:w="1705" w:type="dxa"/>
          </w:tcPr>
          <w:p w14:paraId="74101E80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296F0724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2371C69F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3522F7AE" w14:textId="77777777" w:rsidTr="00AA6F4F">
        <w:tc>
          <w:tcPr>
            <w:tcW w:w="1705" w:type="dxa"/>
          </w:tcPr>
          <w:p w14:paraId="75796232" w14:textId="1095D259" w:rsidR="00383739" w:rsidRDefault="00B44116" w:rsidP="0025555F">
            <w:r>
              <w:t>9:00 – 9:</w:t>
            </w:r>
            <w:r w:rsidR="0025555F">
              <w:t>10</w:t>
            </w:r>
            <w:r w:rsidR="00954A14">
              <w:t xml:space="preserve"> A</w:t>
            </w:r>
            <w:r w:rsidR="003D05AD">
              <w:t>M</w:t>
            </w:r>
          </w:p>
        </w:tc>
        <w:tc>
          <w:tcPr>
            <w:tcW w:w="5040" w:type="dxa"/>
          </w:tcPr>
          <w:p w14:paraId="4CB8FC45" w14:textId="2A02DB4D" w:rsidR="009556E3" w:rsidRPr="00E171BE" w:rsidRDefault="00FB3F78" w:rsidP="00E171B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Welcome, Roll Call, and Meeting Purpose</w:t>
            </w:r>
          </w:p>
        </w:tc>
        <w:tc>
          <w:tcPr>
            <w:tcW w:w="4140" w:type="dxa"/>
          </w:tcPr>
          <w:p w14:paraId="6FB2B051" w14:textId="07C1DD23" w:rsidR="00FB2C36" w:rsidRDefault="0025555F" w:rsidP="00954A14">
            <w:r>
              <w:t>Dr. Penny Wheeler</w:t>
            </w:r>
            <w:r w:rsidR="00954A14">
              <w:t xml:space="preserve"> &amp; </w:t>
            </w:r>
            <w:r>
              <w:t>Mat Spaan</w:t>
            </w:r>
          </w:p>
        </w:tc>
      </w:tr>
      <w:tr w:rsidR="0025555F" w14:paraId="5382DF42" w14:textId="77777777" w:rsidTr="00AA6F4F">
        <w:tc>
          <w:tcPr>
            <w:tcW w:w="1705" w:type="dxa"/>
          </w:tcPr>
          <w:p w14:paraId="31D31A8B" w14:textId="3F3C5C2A" w:rsidR="0025555F" w:rsidRDefault="0025555F" w:rsidP="00782244">
            <w:r>
              <w:t>9:10-9:15 AM</w:t>
            </w:r>
          </w:p>
        </w:tc>
        <w:tc>
          <w:tcPr>
            <w:tcW w:w="5040" w:type="dxa"/>
          </w:tcPr>
          <w:p w14:paraId="0AAE23DC" w14:textId="425B17FC" w:rsidR="0025555F" w:rsidRDefault="0025555F" w:rsidP="0025555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Review of Voting Process </w:t>
            </w:r>
          </w:p>
        </w:tc>
        <w:tc>
          <w:tcPr>
            <w:tcW w:w="4140" w:type="dxa"/>
          </w:tcPr>
          <w:p w14:paraId="55A26ED6" w14:textId="122EA8EE" w:rsidR="0025555F" w:rsidRDefault="0025555F" w:rsidP="00954A14">
            <w:r>
              <w:t>Mat Spaan</w:t>
            </w:r>
          </w:p>
        </w:tc>
      </w:tr>
      <w:tr w:rsidR="0025555F" w14:paraId="59C471C1" w14:textId="77777777" w:rsidTr="00AA6F4F">
        <w:tc>
          <w:tcPr>
            <w:tcW w:w="1705" w:type="dxa"/>
          </w:tcPr>
          <w:p w14:paraId="19B6573B" w14:textId="2F40115D" w:rsidR="0025555F" w:rsidRDefault="0025555F" w:rsidP="00412E16">
            <w:r>
              <w:t>9:15-9:</w:t>
            </w:r>
            <w:r w:rsidR="00412E16">
              <w:t>3</w:t>
            </w:r>
            <w:r>
              <w:t>5 AM</w:t>
            </w:r>
          </w:p>
        </w:tc>
        <w:tc>
          <w:tcPr>
            <w:tcW w:w="5040" w:type="dxa"/>
          </w:tcPr>
          <w:p w14:paraId="033D2337" w14:textId="28004DD8" w:rsidR="0025555F" w:rsidRDefault="0025555F" w:rsidP="00E171BE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Modeling Results</w:t>
            </w:r>
          </w:p>
        </w:tc>
        <w:tc>
          <w:tcPr>
            <w:tcW w:w="4140" w:type="dxa"/>
          </w:tcPr>
          <w:p w14:paraId="5B7CB1F9" w14:textId="140859F6" w:rsidR="0025555F" w:rsidRDefault="0025555F" w:rsidP="00954A14">
            <w:r>
              <w:t>Michael Cook, Milliman, &amp; Marie Zimmermann, DHS</w:t>
            </w:r>
          </w:p>
        </w:tc>
      </w:tr>
      <w:tr w:rsidR="003D2694" w14:paraId="11E5129D" w14:textId="77777777" w:rsidTr="00AA6F4F">
        <w:tc>
          <w:tcPr>
            <w:tcW w:w="1705" w:type="dxa"/>
          </w:tcPr>
          <w:p w14:paraId="1B68A870" w14:textId="52D56F65" w:rsidR="003D2694" w:rsidRDefault="0025555F" w:rsidP="00412E16">
            <w:r>
              <w:t>9:</w:t>
            </w:r>
            <w:r w:rsidR="00412E16">
              <w:t>3</w:t>
            </w:r>
            <w:r>
              <w:t>5-10:40</w:t>
            </w:r>
            <w:r w:rsidR="000E18CA">
              <w:t xml:space="preserve"> </w:t>
            </w:r>
            <w:r w:rsidR="00954A14">
              <w:t>A</w:t>
            </w:r>
            <w:r w:rsidR="000E18CA">
              <w:t>M</w:t>
            </w:r>
          </w:p>
        </w:tc>
        <w:tc>
          <w:tcPr>
            <w:tcW w:w="5040" w:type="dxa"/>
          </w:tcPr>
          <w:p w14:paraId="645AE013" w14:textId="77777777" w:rsidR="0050268D" w:rsidRDefault="0050268D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Enhancements that Support Integrated Care Delivery</w:t>
            </w:r>
          </w:p>
          <w:p w14:paraId="6C0710D8" w14:textId="4CA515C2" w:rsidR="00EE76AD" w:rsidRDefault="0025555F" w:rsidP="00E27AE8">
            <w:pPr>
              <w:pStyle w:val="ListParagraph"/>
              <w:numPr>
                <w:ilvl w:val="1"/>
                <w:numId w:val="11"/>
              </w:numPr>
              <w:rPr>
                <w:i/>
              </w:rPr>
            </w:pPr>
            <w:r>
              <w:rPr>
                <w:i/>
              </w:rPr>
              <w:t>Review</w:t>
            </w:r>
            <w:r w:rsidR="00DA44AA">
              <w:rPr>
                <w:i/>
              </w:rPr>
              <w:t xml:space="preserve"> and discuss</w:t>
            </w:r>
            <w:r w:rsidR="00E27AE8">
              <w:rPr>
                <w:i/>
              </w:rPr>
              <w:t xml:space="preserve"> proposal package</w:t>
            </w:r>
          </w:p>
          <w:p w14:paraId="68D41D61" w14:textId="46608C77" w:rsidR="00DA44AA" w:rsidRDefault="00DA44AA" w:rsidP="009556E3">
            <w:pPr>
              <w:pStyle w:val="ListParagraph"/>
              <w:numPr>
                <w:ilvl w:val="2"/>
                <w:numId w:val="11"/>
              </w:numPr>
              <w:rPr>
                <w:i/>
              </w:rPr>
            </w:pPr>
            <w:r>
              <w:rPr>
                <w:i/>
              </w:rPr>
              <w:t>Cross-cutting</w:t>
            </w:r>
          </w:p>
          <w:p w14:paraId="471ED8B4" w14:textId="77777777" w:rsidR="0025555F" w:rsidRDefault="0025555F" w:rsidP="009556E3">
            <w:pPr>
              <w:pStyle w:val="ListParagraph"/>
              <w:numPr>
                <w:ilvl w:val="2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Short-term </w:t>
            </w:r>
          </w:p>
          <w:p w14:paraId="19129AF2" w14:textId="41E27251" w:rsidR="009556E3" w:rsidRPr="0025555F" w:rsidRDefault="009556E3" w:rsidP="0025555F">
            <w:pPr>
              <w:pStyle w:val="ListParagraph"/>
              <w:numPr>
                <w:ilvl w:val="2"/>
                <w:numId w:val="11"/>
              </w:numPr>
              <w:rPr>
                <w:i/>
              </w:rPr>
            </w:pPr>
            <w:r>
              <w:rPr>
                <w:i/>
              </w:rPr>
              <w:t>Long-term</w:t>
            </w:r>
          </w:p>
        </w:tc>
        <w:tc>
          <w:tcPr>
            <w:tcW w:w="4140" w:type="dxa"/>
          </w:tcPr>
          <w:p w14:paraId="79CEE99D" w14:textId="24345458" w:rsidR="003D2694" w:rsidRDefault="00265D8D" w:rsidP="00702372">
            <w:r>
              <w:t>Full workgroup</w:t>
            </w:r>
          </w:p>
        </w:tc>
      </w:tr>
      <w:tr w:rsidR="00782244" w14:paraId="7FD9089E" w14:textId="77777777" w:rsidTr="00AA6F4F">
        <w:tc>
          <w:tcPr>
            <w:tcW w:w="1705" w:type="dxa"/>
          </w:tcPr>
          <w:p w14:paraId="6FCCBED9" w14:textId="7A14BEA6" w:rsidR="00782244" w:rsidRDefault="0025555F" w:rsidP="0025555F">
            <w:r>
              <w:t>10</w:t>
            </w:r>
            <w:r w:rsidR="00954A14">
              <w:t>:</w:t>
            </w:r>
            <w:r>
              <w:t>40-10:55</w:t>
            </w:r>
            <w:r w:rsidR="00954A14">
              <w:t xml:space="preserve"> A</w:t>
            </w:r>
            <w:r w:rsidR="00782244">
              <w:t>M</w:t>
            </w:r>
          </w:p>
        </w:tc>
        <w:tc>
          <w:tcPr>
            <w:tcW w:w="5040" w:type="dxa"/>
          </w:tcPr>
          <w:p w14:paraId="1CC287BD" w14:textId="34ACF938" w:rsidR="00782244" w:rsidRDefault="00782244" w:rsidP="000E18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6DDE2FB4" w14:textId="6AE1A3E5" w:rsidR="00782244" w:rsidRDefault="00782244" w:rsidP="0050268D"/>
        </w:tc>
      </w:tr>
      <w:tr w:rsidR="00782244" w14:paraId="5C271488" w14:textId="77777777" w:rsidTr="00AA6F4F">
        <w:tc>
          <w:tcPr>
            <w:tcW w:w="1705" w:type="dxa"/>
          </w:tcPr>
          <w:p w14:paraId="16684F2C" w14:textId="24236484" w:rsidR="00782244" w:rsidRDefault="0025555F" w:rsidP="0025555F">
            <w:r>
              <w:t>10:55-11:00 AM</w:t>
            </w:r>
          </w:p>
        </w:tc>
        <w:tc>
          <w:tcPr>
            <w:tcW w:w="5040" w:type="dxa"/>
          </w:tcPr>
          <w:p w14:paraId="3AB2049B" w14:textId="1DA76619" w:rsidR="00FB2C36" w:rsidRPr="00E171BE" w:rsidRDefault="00782244" w:rsidP="0025555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Next Steps</w:t>
            </w:r>
            <w:r w:rsidR="0025555F">
              <w:rPr>
                <w:b/>
              </w:rPr>
              <w:t xml:space="preserve">, Next Meeting </w:t>
            </w:r>
            <w:r>
              <w:rPr>
                <w:b/>
              </w:rPr>
              <w:t>and Wrap Up</w:t>
            </w:r>
          </w:p>
        </w:tc>
        <w:tc>
          <w:tcPr>
            <w:tcW w:w="4140" w:type="dxa"/>
          </w:tcPr>
          <w:p w14:paraId="4F0A608E" w14:textId="1650643D" w:rsidR="00782244" w:rsidRDefault="0025555F" w:rsidP="00D31269">
            <w:r>
              <w:t>Dr. Penny Wheeler</w:t>
            </w:r>
            <w:r w:rsidR="00954A14">
              <w:t xml:space="preserve"> &amp; Mat Spaan</w:t>
            </w:r>
          </w:p>
        </w:tc>
      </w:tr>
    </w:tbl>
    <w:p w14:paraId="74626C20" w14:textId="57ACD801" w:rsidR="00383739" w:rsidRDefault="00383739" w:rsidP="00383739"/>
    <w:p w14:paraId="7EDB001B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2D0A1C14" w14:textId="283ABCA7" w:rsidR="00AA56D0" w:rsidRDefault="0025555F">
      <w:r>
        <w:t>Friday, January 8</w:t>
      </w:r>
      <w:r w:rsidRPr="0025555F">
        <w:rPr>
          <w:vertAlign w:val="superscript"/>
        </w:rPr>
        <w:t>th</w:t>
      </w:r>
      <w:r>
        <w:t xml:space="preserve">, 2016, 9 am to </w:t>
      </w:r>
      <w:r w:rsidR="007273C7">
        <w:t>10:30 am</w:t>
      </w:r>
    </w:p>
    <w:p w14:paraId="7AAE376B" w14:textId="77777777" w:rsidR="0025555F" w:rsidRDefault="0025555F" w:rsidP="0025555F">
      <w:r>
        <w:t>Anderson Building, Room 2390</w:t>
      </w:r>
    </w:p>
    <w:p w14:paraId="0890F6E4" w14:textId="77777777" w:rsidR="0025555F" w:rsidRDefault="0025555F" w:rsidP="0025555F">
      <w:r w:rsidRPr="00456EA4">
        <w:t>540 Cedar St., St. Paul, MN</w:t>
      </w:r>
    </w:p>
    <w:p w14:paraId="3C5C3569" w14:textId="77777777" w:rsidR="0025555F" w:rsidRPr="00F464F2" w:rsidRDefault="0025555F" w:rsidP="0025555F">
      <w:pPr>
        <w:rPr>
          <w:i/>
        </w:rPr>
      </w:pPr>
      <w:r>
        <w:rPr>
          <w:i/>
        </w:rPr>
        <w:t xml:space="preserve">Conference Line: </w:t>
      </w:r>
      <w:r w:rsidRPr="00B5182D">
        <w:rPr>
          <w:i/>
        </w:rPr>
        <w:t>(888) 742-5095</w:t>
      </w:r>
      <w:r>
        <w:rPr>
          <w:i/>
        </w:rPr>
        <w:t>, C</w:t>
      </w:r>
      <w:r w:rsidRPr="00B5182D">
        <w:rPr>
          <w:i/>
        </w:rPr>
        <w:t>ode: 796-395-9269</w:t>
      </w:r>
    </w:p>
    <w:p w14:paraId="22FA53B4" w14:textId="77777777" w:rsidR="00B57AA1" w:rsidRPr="001A58CB" w:rsidRDefault="00B57AA1">
      <w:pPr>
        <w:rPr>
          <w:i/>
        </w:rPr>
      </w:pPr>
    </w:p>
    <w:p w14:paraId="151C3CDC" w14:textId="3831F246" w:rsidR="00B038DB" w:rsidRPr="001A58CB" w:rsidRDefault="00B038DB">
      <w:pPr>
        <w:rPr>
          <w:i/>
          <w:sz w:val="24"/>
        </w:rPr>
      </w:pPr>
      <w:r w:rsidRPr="001A58CB">
        <w:rPr>
          <w:i/>
        </w:rPr>
        <w:t>Presentations and other materials will be posted to the Health Care Finance Task Force website</w:t>
      </w:r>
      <w:r w:rsidR="001A58CB">
        <w:rPr>
          <w:i/>
        </w:rPr>
        <w:t xml:space="preserve"> (</w:t>
      </w:r>
      <w:hyperlink r:id="rId11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2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 xml:space="preserve">. </w:t>
      </w:r>
    </w:p>
    <w:sectPr w:rsidR="00B038DB" w:rsidRPr="001A58CB" w:rsidSect="006406F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82212" w14:textId="77777777" w:rsidR="008B0E6B" w:rsidRDefault="008B0E6B" w:rsidP="003C1BA8">
      <w:r>
        <w:separator/>
      </w:r>
    </w:p>
  </w:endnote>
  <w:endnote w:type="continuationSeparator" w:id="0">
    <w:p w14:paraId="03FD9C5E" w14:textId="77777777" w:rsidR="008B0E6B" w:rsidRDefault="008B0E6B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A23FAB" w14:textId="77777777" w:rsidR="008B0E6B" w:rsidRPr="00833D3E" w:rsidRDefault="008B0E6B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25555F" w:rsidRPr="0025555F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E717204" w14:textId="77777777" w:rsidR="008B0E6B" w:rsidRDefault="008B0E6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9FBA" w14:textId="77777777" w:rsidR="008B0E6B" w:rsidRDefault="008B0E6B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>
      <w:rPr>
        <w:noProof/>
      </w:rPr>
      <mc:AlternateContent>
        <mc:Choice Requires="wpg">
          <w:drawing>
            <wp:inline distT="0" distB="0" distL="0" distR="0" wp14:anchorId="084756BB" wp14:editId="33D706EC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67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E0B" w14:textId="77777777" w:rsidR="008B0E6B" w:rsidRDefault="008B0E6B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8BF2B0" w14:textId="77777777" w:rsidR="008B0E6B" w:rsidRDefault="008B0E6B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756BB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1Yr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DFP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BrXViv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6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B314E0B" w14:textId="77777777" w:rsidR="008B0E6B" w:rsidRDefault="008B0E6B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D8BF2B0" w14:textId="77777777" w:rsidR="008B0E6B" w:rsidRDefault="008B0E6B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3CAC" w14:textId="77777777" w:rsidR="008B0E6B" w:rsidRDefault="008B0E6B" w:rsidP="003C1BA8">
      <w:r>
        <w:separator/>
      </w:r>
    </w:p>
  </w:footnote>
  <w:footnote w:type="continuationSeparator" w:id="0">
    <w:p w14:paraId="1B28B19D" w14:textId="77777777" w:rsidR="008B0E6B" w:rsidRDefault="008B0E6B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352" w14:textId="77777777" w:rsidR="008B0E6B" w:rsidRDefault="008B0E6B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634D" w14:textId="77777777" w:rsidR="008B0E6B" w:rsidRDefault="008B0E6B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1D40693C" wp14:editId="4B11E33C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3A43BC4"/>
    <w:multiLevelType w:val="hybridMultilevel"/>
    <w:tmpl w:val="F796BECC"/>
    <w:lvl w:ilvl="0" w:tplc="27C4D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6B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C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05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6B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8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00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hideGrammaticalErrors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26826"/>
    <w:rsid w:val="00032826"/>
    <w:rsid w:val="000408FA"/>
    <w:rsid w:val="00052167"/>
    <w:rsid w:val="0006799E"/>
    <w:rsid w:val="0007090C"/>
    <w:rsid w:val="000E18CA"/>
    <w:rsid w:val="00117B4F"/>
    <w:rsid w:val="001272D2"/>
    <w:rsid w:val="001824C9"/>
    <w:rsid w:val="0018535F"/>
    <w:rsid w:val="001A033C"/>
    <w:rsid w:val="001A58CB"/>
    <w:rsid w:val="001C6E65"/>
    <w:rsid w:val="001F730D"/>
    <w:rsid w:val="00206C5B"/>
    <w:rsid w:val="00237A4B"/>
    <w:rsid w:val="002416B5"/>
    <w:rsid w:val="0025555F"/>
    <w:rsid w:val="002603D7"/>
    <w:rsid w:val="00261C88"/>
    <w:rsid w:val="00265544"/>
    <w:rsid w:val="00265D8D"/>
    <w:rsid w:val="00277DF7"/>
    <w:rsid w:val="00282687"/>
    <w:rsid w:val="0029347F"/>
    <w:rsid w:val="00293CED"/>
    <w:rsid w:val="00295581"/>
    <w:rsid w:val="002A4DB2"/>
    <w:rsid w:val="002D4C6A"/>
    <w:rsid w:val="002E6802"/>
    <w:rsid w:val="00304D1E"/>
    <w:rsid w:val="00325073"/>
    <w:rsid w:val="00326333"/>
    <w:rsid w:val="00334D1A"/>
    <w:rsid w:val="0034528C"/>
    <w:rsid w:val="003740F5"/>
    <w:rsid w:val="00377E55"/>
    <w:rsid w:val="00382F55"/>
    <w:rsid w:val="00383739"/>
    <w:rsid w:val="00393888"/>
    <w:rsid w:val="003C1BA8"/>
    <w:rsid w:val="003C6190"/>
    <w:rsid w:val="003D05AD"/>
    <w:rsid w:val="003D2694"/>
    <w:rsid w:val="003F56DA"/>
    <w:rsid w:val="00404E22"/>
    <w:rsid w:val="00405428"/>
    <w:rsid w:val="00412E16"/>
    <w:rsid w:val="00415C0D"/>
    <w:rsid w:val="00421C8F"/>
    <w:rsid w:val="004352AE"/>
    <w:rsid w:val="00445928"/>
    <w:rsid w:val="00450668"/>
    <w:rsid w:val="00456EA4"/>
    <w:rsid w:val="004939AD"/>
    <w:rsid w:val="004A5A9C"/>
    <w:rsid w:val="004A739F"/>
    <w:rsid w:val="004D1AF2"/>
    <w:rsid w:val="0050268D"/>
    <w:rsid w:val="00536750"/>
    <w:rsid w:val="005862F9"/>
    <w:rsid w:val="00587469"/>
    <w:rsid w:val="005B06EE"/>
    <w:rsid w:val="005B43BF"/>
    <w:rsid w:val="005B61D6"/>
    <w:rsid w:val="005B7A29"/>
    <w:rsid w:val="005B7CD7"/>
    <w:rsid w:val="005E4E50"/>
    <w:rsid w:val="005F1DF9"/>
    <w:rsid w:val="005F7F1D"/>
    <w:rsid w:val="00617382"/>
    <w:rsid w:val="00636BF3"/>
    <w:rsid w:val="006406F9"/>
    <w:rsid w:val="006617D6"/>
    <w:rsid w:val="00665A18"/>
    <w:rsid w:val="00697651"/>
    <w:rsid w:val="006A6AD4"/>
    <w:rsid w:val="006D68DA"/>
    <w:rsid w:val="006F4045"/>
    <w:rsid w:val="00702372"/>
    <w:rsid w:val="00703A64"/>
    <w:rsid w:val="00722009"/>
    <w:rsid w:val="007271A9"/>
    <w:rsid w:val="007273C7"/>
    <w:rsid w:val="00762220"/>
    <w:rsid w:val="00763EA4"/>
    <w:rsid w:val="00773EF9"/>
    <w:rsid w:val="00781307"/>
    <w:rsid w:val="00782244"/>
    <w:rsid w:val="007A7AC2"/>
    <w:rsid w:val="007C3279"/>
    <w:rsid w:val="007E5F17"/>
    <w:rsid w:val="00833D3E"/>
    <w:rsid w:val="008859D0"/>
    <w:rsid w:val="008A1053"/>
    <w:rsid w:val="008B0E6B"/>
    <w:rsid w:val="008D1CC2"/>
    <w:rsid w:val="008F70EB"/>
    <w:rsid w:val="0090211C"/>
    <w:rsid w:val="0090518D"/>
    <w:rsid w:val="00954A14"/>
    <w:rsid w:val="009556E3"/>
    <w:rsid w:val="00995882"/>
    <w:rsid w:val="009A04CD"/>
    <w:rsid w:val="009B406D"/>
    <w:rsid w:val="009E5D88"/>
    <w:rsid w:val="00A01923"/>
    <w:rsid w:val="00A05C82"/>
    <w:rsid w:val="00A1797D"/>
    <w:rsid w:val="00A47F87"/>
    <w:rsid w:val="00A52E88"/>
    <w:rsid w:val="00A61BE5"/>
    <w:rsid w:val="00A6759A"/>
    <w:rsid w:val="00A95D46"/>
    <w:rsid w:val="00AA56D0"/>
    <w:rsid w:val="00AA6F4F"/>
    <w:rsid w:val="00AB317C"/>
    <w:rsid w:val="00AB3A8F"/>
    <w:rsid w:val="00AC1E3D"/>
    <w:rsid w:val="00B038DB"/>
    <w:rsid w:val="00B0757B"/>
    <w:rsid w:val="00B1057B"/>
    <w:rsid w:val="00B12B40"/>
    <w:rsid w:val="00B21EE3"/>
    <w:rsid w:val="00B31EDA"/>
    <w:rsid w:val="00B44116"/>
    <w:rsid w:val="00B57AA1"/>
    <w:rsid w:val="00B80250"/>
    <w:rsid w:val="00BB1D02"/>
    <w:rsid w:val="00C11330"/>
    <w:rsid w:val="00C14BC7"/>
    <w:rsid w:val="00C43AD3"/>
    <w:rsid w:val="00C60280"/>
    <w:rsid w:val="00C71FDC"/>
    <w:rsid w:val="00C74AD8"/>
    <w:rsid w:val="00C8155A"/>
    <w:rsid w:val="00CA3FEF"/>
    <w:rsid w:val="00CD28AB"/>
    <w:rsid w:val="00CD71B1"/>
    <w:rsid w:val="00D13323"/>
    <w:rsid w:val="00D1547E"/>
    <w:rsid w:val="00D31269"/>
    <w:rsid w:val="00D342D2"/>
    <w:rsid w:val="00D50BC9"/>
    <w:rsid w:val="00D61CCF"/>
    <w:rsid w:val="00D805F2"/>
    <w:rsid w:val="00D86B4A"/>
    <w:rsid w:val="00D91068"/>
    <w:rsid w:val="00DA44AA"/>
    <w:rsid w:val="00DB5915"/>
    <w:rsid w:val="00DB6F12"/>
    <w:rsid w:val="00DC69EB"/>
    <w:rsid w:val="00DD67F0"/>
    <w:rsid w:val="00DE54A6"/>
    <w:rsid w:val="00DF6EE2"/>
    <w:rsid w:val="00E012E1"/>
    <w:rsid w:val="00E171BE"/>
    <w:rsid w:val="00E23A93"/>
    <w:rsid w:val="00E27AE8"/>
    <w:rsid w:val="00E51230"/>
    <w:rsid w:val="00E76921"/>
    <w:rsid w:val="00E802C4"/>
    <w:rsid w:val="00E832D1"/>
    <w:rsid w:val="00EB34C4"/>
    <w:rsid w:val="00EC75DA"/>
    <w:rsid w:val="00EE76AD"/>
    <w:rsid w:val="00F033AB"/>
    <w:rsid w:val="00F30848"/>
    <w:rsid w:val="00F41AC7"/>
    <w:rsid w:val="00F464F2"/>
    <w:rsid w:val="00F65C58"/>
    <w:rsid w:val="00FB2C36"/>
    <w:rsid w:val="00FB3F78"/>
    <w:rsid w:val="00FD0843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69BC59C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7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1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hew.spaan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n.gov/dhs/hcftf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DE9A-783E-44D7-9F15-5742547BBE5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F72B95-72D2-4C9E-AC76-248CE0811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774E7-91FE-4AB5-A09C-856B959A73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58EB7-8B07-4423-9E80-C5D934B7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2015-12-03T22:14:00Z</cp:lastPrinted>
  <dcterms:created xsi:type="dcterms:W3CDTF">2016-01-05T18:46:00Z</dcterms:created>
  <dcterms:modified xsi:type="dcterms:W3CDTF">2016-01-05T18:46:00Z</dcterms:modified>
</cp:coreProperties>
</file>